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132" w:rsidRPr="00B049A9" w:rsidRDefault="00EA1132">
      <w:pPr>
        <w:rPr>
          <w:b/>
          <w:u w:val="single"/>
        </w:rPr>
      </w:pPr>
      <w:r w:rsidRPr="00B049A9">
        <w:rPr>
          <w:b/>
          <w:u w:val="single"/>
        </w:rPr>
        <w:t>Info für Mitarbeitende zum Ausfüllen eines Fragebogens</w:t>
      </w:r>
    </w:p>
    <w:p w:rsidR="00D03CE1" w:rsidRPr="00A0471A" w:rsidRDefault="00A0471A">
      <w:pPr>
        <w:rPr>
          <w:b/>
        </w:rPr>
      </w:pPr>
      <w:r w:rsidRPr="00A0471A">
        <w:rPr>
          <w:b/>
        </w:rPr>
        <w:t xml:space="preserve">Ich habe eine E-Mail bekommen: </w:t>
      </w:r>
      <w:r w:rsidR="00EA1132">
        <w:rPr>
          <w:b/>
        </w:rPr>
        <w:br/>
      </w:r>
      <w:r w:rsidRPr="00A0471A">
        <w:rPr>
          <w:b/>
        </w:rPr>
        <w:t>„</w:t>
      </w:r>
      <w:r w:rsidR="00EA1132">
        <w:rPr>
          <w:b/>
        </w:rPr>
        <w:t>E</w:t>
      </w:r>
      <w:r w:rsidRPr="00A0471A">
        <w:rPr>
          <w:b/>
        </w:rPr>
        <w:t>ine Statistikmeldung</w:t>
      </w:r>
      <w:r w:rsidR="00EA1132">
        <w:rPr>
          <w:b/>
        </w:rPr>
        <w:t xml:space="preserve"> wurde</w:t>
      </w:r>
      <w:r w:rsidRPr="00A0471A">
        <w:rPr>
          <w:b/>
        </w:rPr>
        <w:t xml:space="preserve"> mit Ihnen geteilt“</w:t>
      </w:r>
      <w:r w:rsidR="00EA1132">
        <w:rPr>
          <w:b/>
        </w:rPr>
        <w:t xml:space="preserve"> – Was hat es damit auf sich?</w:t>
      </w:r>
    </w:p>
    <w:p w:rsidR="00A0471A" w:rsidRDefault="00A0471A">
      <w:r>
        <w:t xml:space="preserve">Achtung: Diese E-Mail ist </w:t>
      </w:r>
      <w:r w:rsidRPr="00A0471A">
        <w:rPr>
          <w:b/>
          <w:u w:val="single"/>
        </w:rPr>
        <w:t>keine</w:t>
      </w:r>
      <w:r>
        <w:t xml:space="preserve"> SPAM-Nachricht, sondern eine Bitte an Sie, Zahlen aus einem Angebot für Kinder- und Jugendliche, in dem Sie mitarbeiten, für die Statistik </w:t>
      </w:r>
      <w:r w:rsidRPr="00A0471A">
        <w:rPr>
          <w:b/>
        </w:rPr>
        <w:t>Jugend zählt 2</w:t>
      </w:r>
      <w:r>
        <w:rPr>
          <w:b/>
        </w:rPr>
        <w:t xml:space="preserve"> </w:t>
      </w:r>
      <w:r>
        <w:t>einzugeben.</w:t>
      </w:r>
    </w:p>
    <w:p w:rsidR="00A0471A" w:rsidRDefault="00A0471A">
      <w:pPr>
        <w:rPr>
          <w:b/>
        </w:rPr>
      </w:pPr>
      <w:r>
        <w:rPr>
          <w:b/>
        </w:rPr>
        <w:t>Warum kann und sollte ich das tun?</w:t>
      </w:r>
    </w:p>
    <w:p w:rsidR="00A0471A" w:rsidRDefault="00A0471A" w:rsidP="00A0471A">
      <w:pPr>
        <w:pStyle w:val="Listenabsatz"/>
        <w:numPr>
          <w:ilvl w:val="0"/>
          <w:numId w:val="1"/>
        </w:numPr>
      </w:pPr>
      <w:r>
        <w:t xml:space="preserve">Weil die großangelegte Studie in Baden und Württemberg allen weiterhilft, die sich in Kirche und Politik für die Arbeit mit Kindern und Jugendlichen (z.B. eine bessere Förderung) einsetzen und Sie durch die Dateneingabe einen wesentlichen Beitrag dazu leisten. </w:t>
      </w:r>
    </w:p>
    <w:p w:rsidR="00EA1132" w:rsidRDefault="00A0471A" w:rsidP="00EA1132">
      <w:pPr>
        <w:pStyle w:val="Listenabsatz"/>
        <w:numPr>
          <w:ilvl w:val="0"/>
          <w:numId w:val="1"/>
        </w:numPr>
      </w:pPr>
      <w:r>
        <w:t xml:space="preserve">Das Ausfüllen eines Fragebogens </w:t>
      </w:r>
      <w:r w:rsidR="00EA1132">
        <w:t>ist unkompliziert und dauert nicht lange</w:t>
      </w:r>
      <w:r>
        <w:t>.</w:t>
      </w:r>
    </w:p>
    <w:p w:rsidR="00EA1132" w:rsidRDefault="00EA1132" w:rsidP="00EA1132">
      <w:pPr>
        <w:pStyle w:val="Listenabsatz"/>
        <w:numPr>
          <w:ilvl w:val="0"/>
          <w:numId w:val="1"/>
        </w:numPr>
      </w:pPr>
      <w:r>
        <w:t>Sie müssen keine personenbezogenen Daten eingeben – der Datenschutz ist also gewährleistet.</w:t>
      </w:r>
    </w:p>
    <w:p w:rsidR="00A0471A" w:rsidRDefault="00A0471A" w:rsidP="00A0471A">
      <w:pPr>
        <w:pStyle w:val="Listenabsatz"/>
        <w:numPr>
          <w:ilvl w:val="0"/>
          <w:numId w:val="1"/>
        </w:numPr>
      </w:pPr>
      <w:r>
        <w:t>Als direkter Mitarbeiter kennen Sie Ihr Angebot und die genauen Zahlen am besten.</w:t>
      </w:r>
    </w:p>
    <w:p w:rsidR="00A0471A" w:rsidRPr="00A0471A" w:rsidRDefault="00A0471A" w:rsidP="00A0471A">
      <w:pPr>
        <w:pStyle w:val="Listenabsatz"/>
        <w:numPr>
          <w:ilvl w:val="0"/>
          <w:numId w:val="1"/>
        </w:numPr>
      </w:pPr>
      <w:r>
        <w:t xml:space="preserve">Bei </w:t>
      </w:r>
      <w:r w:rsidR="002C4805">
        <w:t>Unklarheiten</w:t>
      </w:r>
      <w:r>
        <w:t xml:space="preserve"> hilft der Fragebogen selbst weiter (einfach auf das kleine „i“ neben der Frage klicken“ </w:t>
      </w:r>
      <w:r w:rsidR="003D155B">
        <w:t>oder dieses</w:t>
      </w:r>
      <w:r>
        <w:t xml:space="preserve"> </w:t>
      </w:r>
      <w:hyperlink r:id="rId5" w:history="1">
        <w:r w:rsidRPr="00A0471A">
          <w:rPr>
            <w:rStyle w:val="Hyperlink"/>
          </w:rPr>
          <w:t>Erklärvi</w:t>
        </w:r>
        <w:r w:rsidRPr="00A0471A">
          <w:rPr>
            <w:rStyle w:val="Hyperlink"/>
          </w:rPr>
          <w:t>d</w:t>
        </w:r>
        <w:r w:rsidRPr="00A0471A">
          <w:rPr>
            <w:rStyle w:val="Hyperlink"/>
          </w:rPr>
          <w:t>eo</w:t>
        </w:r>
      </w:hyperlink>
      <w:r>
        <w:t xml:space="preserve"> anschaue</w:t>
      </w:r>
      <w:bookmarkStart w:id="0" w:name="_GoBack"/>
      <w:bookmarkEnd w:id="0"/>
      <w:r>
        <w:t>n</w:t>
      </w:r>
      <w:r w:rsidR="003D155B">
        <w:t>)</w:t>
      </w:r>
      <w:r>
        <w:t>.</w:t>
      </w:r>
    </w:p>
    <w:sectPr w:rsidR="00A0471A" w:rsidRPr="00A04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57"/>
    <w:multiLevelType w:val="hybridMultilevel"/>
    <w:tmpl w:val="A2C4E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1A"/>
    <w:rsid w:val="002C4805"/>
    <w:rsid w:val="003D155B"/>
    <w:rsid w:val="004D0C33"/>
    <w:rsid w:val="005009F6"/>
    <w:rsid w:val="00824561"/>
    <w:rsid w:val="00A0471A"/>
    <w:rsid w:val="00B049A9"/>
    <w:rsid w:val="00DA63F8"/>
    <w:rsid w:val="00E32ECB"/>
    <w:rsid w:val="00EA1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9693"/>
  <w15:chartTrackingRefBased/>
  <w15:docId w15:val="{3DBE0292-B1B9-4AF3-A87A-D58107F3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471A"/>
    <w:pPr>
      <w:ind w:left="720"/>
      <w:contextualSpacing/>
    </w:pPr>
  </w:style>
  <w:style w:type="character" w:styleId="Hyperlink">
    <w:name w:val="Hyperlink"/>
    <w:basedOn w:val="Absatz-Standardschriftart"/>
    <w:uiPriority w:val="99"/>
    <w:unhideWhenUsed/>
    <w:rsid w:val="00A0471A"/>
    <w:rPr>
      <w:color w:val="0563C1" w:themeColor="hyperlink"/>
      <w:u w:val="single"/>
    </w:rPr>
  </w:style>
  <w:style w:type="character" w:styleId="NichtaufgelsteErwhnung">
    <w:name w:val="Unresolved Mention"/>
    <w:basedOn w:val="Absatz-Standardschriftart"/>
    <w:uiPriority w:val="99"/>
    <w:semiHidden/>
    <w:unhideWhenUsed/>
    <w:rsid w:val="00A0471A"/>
    <w:rPr>
      <w:color w:val="605E5C"/>
      <w:shd w:val="clear" w:color="auto" w:fill="E1DFDD"/>
    </w:rPr>
  </w:style>
  <w:style w:type="character" w:styleId="BesuchterLink">
    <w:name w:val="FollowedHyperlink"/>
    <w:basedOn w:val="Absatz-Standardschriftart"/>
    <w:uiPriority w:val="99"/>
    <w:semiHidden/>
    <w:unhideWhenUsed/>
    <w:rsid w:val="00A04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IQXENPd4cA&amp;t=2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Jugendwerk in Wuerttemberg</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Seule, Johannes</dc:creator>
  <cp:keywords/>
  <dc:description/>
  <cp:lastModifiedBy>Seule, Johannes</cp:lastModifiedBy>
  <cp:revision>4</cp:revision>
  <dcterms:created xsi:type="dcterms:W3CDTF">2021-11-03T07:18:00Z</dcterms:created>
  <dcterms:modified xsi:type="dcterms:W3CDTF">2021-11-03T07:41:00Z</dcterms:modified>
</cp:coreProperties>
</file>